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LinkedIn: linkedin.com/in/pubtammarogiovanni | GitHub: github.com/giovannitammaroaws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Projects: greeksplayground.com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Automation &amp; DevOps: Python, CI/CD,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Projects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Hands-On AWS Projects: Built RAG pipelines and Generative AI applications using AWS Bedrock, Lambda, and DynamoDB.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Implemented security architectures with AWS Shield, GuardDuty, WAF, IAM, and infrastructure as code using Terraform and CloudFormation.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Designed and executed AWS migration strategies and multi-account architectures.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GreeksPlayground.com - Interactive options Greeks playground with Black-Scholes pricing approximation.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GitHub: github.com/giovannitammaroaws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